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8AF" w:rsidRPr="00BB6E7D" w:rsidRDefault="00B71D0C" w:rsidP="00D37ABB">
      <w:pPr>
        <w:ind w:left="2124"/>
        <w:rPr>
          <w:b/>
        </w:rPr>
      </w:pPr>
      <w:r w:rsidRPr="00BB6E7D">
        <w:rPr>
          <w:b/>
        </w:rPr>
        <w:t>ZAKLJUČCI SA</w:t>
      </w:r>
      <w:r w:rsidR="00D37ABB">
        <w:rPr>
          <w:b/>
        </w:rPr>
        <w:t xml:space="preserve"> </w:t>
      </w:r>
      <w:r w:rsidR="00E91264">
        <w:rPr>
          <w:b/>
        </w:rPr>
        <w:t>4</w:t>
      </w:r>
      <w:r w:rsidR="000E0E1E" w:rsidRPr="00BB6E7D">
        <w:rPr>
          <w:b/>
        </w:rPr>
        <w:t xml:space="preserve">. </w:t>
      </w:r>
      <w:r w:rsidR="00D93357" w:rsidRPr="00BB6E7D">
        <w:rPr>
          <w:b/>
        </w:rPr>
        <w:t>SJEDNICE UV</w:t>
      </w:r>
    </w:p>
    <w:p w:rsidR="000E0E1E" w:rsidRPr="00BB6E7D" w:rsidRDefault="00D93357" w:rsidP="00BB6E7D">
      <w:pPr>
        <w:spacing w:line="240" w:lineRule="auto"/>
        <w:rPr>
          <w:sz w:val="22"/>
          <w:szCs w:val="22"/>
        </w:rPr>
      </w:pPr>
      <w:r w:rsidRPr="00BB6E7D">
        <w:rPr>
          <w:sz w:val="22"/>
          <w:szCs w:val="22"/>
        </w:rPr>
        <w:t>Dječjeg vrtića Mrvica</w:t>
      </w:r>
      <w:r w:rsidR="000E0E1E" w:rsidRPr="00BB6E7D">
        <w:rPr>
          <w:sz w:val="22"/>
          <w:szCs w:val="22"/>
        </w:rPr>
        <w:t xml:space="preserve">, </w:t>
      </w:r>
      <w:r w:rsidR="004468AF" w:rsidRPr="00BB6E7D">
        <w:rPr>
          <w:sz w:val="22"/>
          <w:szCs w:val="22"/>
        </w:rPr>
        <w:t>održane</w:t>
      </w:r>
      <w:r w:rsidR="00EE5460" w:rsidRPr="00BB6E7D">
        <w:rPr>
          <w:sz w:val="22"/>
          <w:szCs w:val="22"/>
        </w:rPr>
        <w:t xml:space="preserve"> </w:t>
      </w:r>
      <w:r w:rsidR="00E91264">
        <w:rPr>
          <w:sz w:val="22"/>
          <w:szCs w:val="22"/>
        </w:rPr>
        <w:t>28. travnja</w:t>
      </w:r>
      <w:r w:rsidR="00D37ABB" w:rsidRPr="00D37ABB">
        <w:rPr>
          <w:sz w:val="22"/>
          <w:szCs w:val="22"/>
        </w:rPr>
        <w:t xml:space="preserve"> 2022.</w:t>
      </w:r>
      <w:r w:rsidR="00E91264">
        <w:rPr>
          <w:sz w:val="22"/>
          <w:szCs w:val="22"/>
        </w:rPr>
        <w:t xml:space="preserve"> </w:t>
      </w:r>
      <w:r w:rsidR="00D37ABB" w:rsidRPr="00D37ABB">
        <w:rPr>
          <w:sz w:val="22"/>
          <w:szCs w:val="22"/>
        </w:rPr>
        <w:t>godine (</w:t>
      </w:r>
      <w:r w:rsidR="007338BC">
        <w:rPr>
          <w:sz w:val="22"/>
          <w:szCs w:val="22"/>
        </w:rPr>
        <w:t>četvrtak)</w:t>
      </w:r>
      <w:r w:rsidR="00D37ABB" w:rsidRPr="00D37ABB">
        <w:rPr>
          <w:sz w:val="22"/>
          <w:szCs w:val="22"/>
        </w:rPr>
        <w:t xml:space="preserve"> s početkom u 16:</w:t>
      </w:r>
      <w:r w:rsidR="007338BC">
        <w:rPr>
          <w:sz w:val="22"/>
          <w:szCs w:val="22"/>
        </w:rPr>
        <w:t>3</w:t>
      </w:r>
      <w:r w:rsidR="00D37ABB" w:rsidRPr="00D37ABB">
        <w:rPr>
          <w:sz w:val="22"/>
          <w:szCs w:val="22"/>
        </w:rPr>
        <w:t>0 sati u prostoriji Dječjeg vrtića u Supetru.</w:t>
      </w:r>
      <w:r w:rsidR="00D37ABB">
        <w:rPr>
          <w:sz w:val="22"/>
          <w:szCs w:val="22"/>
        </w:rPr>
        <w:t xml:space="preserve"> </w:t>
      </w:r>
      <w:r w:rsidR="00EE5460" w:rsidRPr="00BB6E7D">
        <w:rPr>
          <w:sz w:val="22"/>
          <w:szCs w:val="22"/>
        </w:rPr>
        <w:t xml:space="preserve">Nazočni članovi Upravnog vijeća bili su:  Dijana </w:t>
      </w:r>
      <w:proofErr w:type="spellStart"/>
      <w:r w:rsidR="00EE5460" w:rsidRPr="00BB6E7D">
        <w:rPr>
          <w:sz w:val="22"/>
          <w:szCs w:val="22"/>
        </w:rPr>
        <w:t>Ivelić</w:t>
      </w:r>
      <w:proofErr w:type="spellEnd"/>
      <w:r w:rsidR="00D37ABB">
        <w:rPr>
          <w:sz w:val="22"/>
          <w:szCs w:val="22"/>
        </w:rPr>
        <w:t xml:space="preserve"> </w:t>
      </w:r>
      <w:r w:rsidR="007338BC">
        <w:rPr>
          <w:sz w:val="22"/>
          <w:szCs w:val="22"/>
        </w:rPr>
        <w:t xml:space="preserve">i </w:t>
      </w:r>
      <w:r w:rsidR="007338BC" w:rsidRPr="007338BC">
        <w:rPr>
          <w:sz w:val="22"/>
          <w:szCs w:val="22"/>
        </w:rPr>
        <w:t xml:space="preserve">Katarina </w:t>
      </w:r>
      <w:proofErr w:type="spellStart"/>
      <w:r w:rsidR="007338BC" w:rsidRPr="007338BC">
        <w:rPr>
          <w:sz w:val="22"/>
          <w:szCs w:val="22"/>
        </w:rPr>
        <w:t>Beović</w:t>
      </w:r>
      <w:proofErr w:type="spellEnd"/>
      <w:r w:rsidR="007338BC" w:rsidRPr="007338BC">
        <w:rPr>
          <w:sz w:val="22"/>
          <w:szCs w:val="22"/>
        </w:rPr>
        <w:t xml:space="preserve"> </w:t>
      </w:r>
      <w:r w:rsidR="00EE5460" w:rsidRPr="00BB6E7D">
        <w:rPr>
          <w:sz w:val="22"/>
          <w:szCs w:val="22"/>
        </w:rPr>
        <w:t>predstavnic</w:t>
      </w:r>
      <w:r w:rsidR="00D37ABB">
        <w:rPr>
          <w:sz w:val="22"/>
          <w:szCs w:val="22"/>
        </w:rPr>
        <w:t>i</w:t>
      </w:r>
      <w:r w:rsidR="00EE5460" w:rsidRPr="00BB6E7D">
        <w:rPr>
          <w:sz w:val="22"/>
          <w:szCs w:val="22"/>
        </w:rPr>
        <w:t xml:space="preserve"> Osnivača: Grada Supetra, Ivana Šimunović predstavnica Osnivača: Općine </w:t>
      </w:r>
      <w:proofErr w:type="spellStart"/>
      <w:r w:rsidR="00EE5460" w:rsidRPr="00BB6E7D">
        <w:rPr>
          <w:sz w:val="22"/>
          <w:szCs w:val="22"/>
        </w:rPr>
        <w:t>Nerežišća</w:t>
      </w:r>
      <w:proofErr w:type="spellEnd"/>
      <w:r w:rsidR="00EE5460" w:rsidRPr="00BB6E7D">
        <w:rPr>
          <w:sz w:val="22"/>
          <w:szCs w:val="22"/>
        </w:rPr>
        <w:t xml:space="preserve">, </w:t>
      </w:r>
      <w:r w:rsidR="007338BC" w:rsidRPr="007338BC">
        <w:rPr>
          <w:sz w:val="22"/>
          <w:szCs w:val="22"/>
        </w:rPr>
        <w:t>Marija Vuković</w:t>
      </w:r>
      <w:r w:rsidR="00EE5460" w:rsidRPr="00BB6E7D">
        <w:rPr>
          <w:sz w:val="22"/>
          <w:szCs w:val="22"/>
        </w:rPr>
        <w:t xml:space="preserve"> iz reda odgojitelja i stručnih suradnika.  Opravdano </w:t>
      </w:r>
      <w:r w:rsidR="00E91264">
        <w:rPr>
          <w:sz w:val="22"/>
          <w:szCs w:val="22"/>
        </w:rPr>
        <w:t xml:space="preserve">su </w:t>
      </w:r>
      <w:r w:rsidR="00EE5460" w:rsidRPr="00BB6E7D">
        <w:rPr>
          <w:sz w:val="22"/>
          <w:szCs w:val="22"/>
        </w:rPr>
        <w:t>odsut</w:t>
      </w:r>
      <w:r w:rsidR="007338BC">
        <w:rPr>
          <w:sz w:val="22"/>
          <w:szCs w:val="22"/>
        </w:rPr>
        <w:t>n</w:t>
      </w:r>
      <w:r w:rsidR="00E91264">
        <w:rPr>
          <w:sz w:val="22"/>
          <w:szCs w:val="22"/>
        </w:rPr>
        <w:t>i</w:t>
      </w:r>
      <w:r w:rsidR="007338BC">
        <w:rPr>
          <w:sz w:val="22"/>
          <w:szCs w:val="22"/>
        </w:rPr>
        <w:t xml:space="preserve"> </w:t>
      </w:r>
      <w:r w:rsidR="000E0E1E" w:rsidRPr="00BB6E7D">
        <w:rPr>
          <w:sz w:val="22"/>
          <w:szCs w:val="22"/>
        </w:rPr>
        <w:t xml:space="preserve"> </w:t>
      </w:r>
      <w:r w:rsidR="007338BC" w:rsidRPr="007338BC">
        <w:rPr>
          <w:sz w:val="22"/>
          <w:szCs w:val="22"/>
        </w:rPr>
        <w:t>dr. Branko Jašić</w:t>
      </w:r>
      <w:r w:rsidR="00E91264">
        <w:rPr>
          <w:sz w:val="22"/>
          <w:szCs w:val="22"/>
        </w:rPr>
        <w:t xml:space="preserve">, Nataša </w:t>
      </w:r>
      <w:proofErr w:type="spellStart"/>
      <w:r w:rsidR="00E91264">
        <w:rPr>
          <w:sz w:val="22"/>
          <w:szCs w:val="22"/>
        </w:rPr>
        <w:t>Meić</w:t>
      </w:r>
      <w:proofErr w:type="spellEnd"/>
      <w:r w:rsidR="00E91264">
        <w:rPr>
          <w:sz w:val="22"/>
          <w:szCs w:val="22"/>
        </w:rPr>
        <w:t xml:space="preserve"> i Andrea Hodžić</w:t>
      </w:r>
      <w:r w:rsidR="00BB6E7D">
        <w:rPr>
          <w:sz w:val="22"/>
          <w:szCs w:val="22"/>
        </w:rPr>
        <w:t>.</w:t>
      </w:r>
    </w:p>
    <w:p w:rsidR="00E91264" w:rsidRPr="00E91264" w:rsidRDefault="00E91264" w:rsidP="00E91264">
      <w:pPr>
        <w:spacing w:line="259" w:lineRule="auto"/>
        <w:jc w:val="left"/>
        <w:rPr>
          <w:rFonts w:eastAsia="Calibri" w:cs="Calibri"/>
          <w:b/>
          <w:sz w:val="22"/>
          <w:szCs w:val="22"/>
        </w:rPr>
      </w:pPr>
      <w:r w:rsidRPr="00E91264">
        <w:rPr>
          <w:rFonts w:eastAsia="Calibri" w:cs="Calibri"/>
          <w:b/>
          <w:sz w:val="22"/>
          <w:szCs w:val="22"/>
        </w:rPr>
        <w:t>Dnevni red:</w:t>
      </w:r>
    </w:p>
    <w:p w:rsidR="00E91264" w:rsidRPr="00E91264" w:rsidRDefault="00E91264" w:rsidP="00E91264">
      <w:pPr>
        <w:numPr>
          <w:ilvl w:val="0"/>
          <w:numId w:val="2"/>
        </w:numPr>
        <w:spacing w:line="259" w:lineRule="auto"/>
        <w:jc w:val="left"/>
        <w:rPr>
          <w:rFonts w:eastAsia="Calibri" w:cs="Calibri"/>
          <w:sz w:val="22"/>
          <w:szCs w:val="22"/>
        </w:rPr>
      </w:pPr>
      <w:r w:rsidRPr="00E91264">
        <w:rPr>
          <w:rFonts w:eastAsia="Calibri" w:cs="Calibri"/>
          <w:sz w:val="22"/>
          <w:szCs w:val="22"/>
        </w:rPr>
        <w:t>Verifikacija Zapisnika sa 3. sjednice Upravnog vijeća.</w:t>
      </w:r>
    </w:p>
    <w:p w:rsidR="00E91264" w:rsidRPr="00E91264" w:rsidRDefault="00E91264" w:rsidP="00E91264">
      <w:pPr>
        <w:numPr>
          <w:ilvl w:val="0"/>
          <w:numId w:val="2"/>
        </w:numPr>
        <w:spacing w:line="259" w:lineRule="auto"/>
        <w:jc w:val="left"/>
        <w:rPr>
          <w:rFonts w:eastAsia="Calibri" w:cs="Calibri"/>
          <w:sz w:val="22"/>
          <w:szCs w:val="22"/>
        </w:rPr>
      </w:pPr>
      <w:r w:rsidRPr="00E91264">
        <w:rPr>
          <w:rFonts w:eastAsia="Calibri" w:cs="Calibri"/>
          <w:sz w:val="22"/>
          <w:szCs w:val="22"/>
        </w:rPr>
        <w:t xml:space="preserve">Donošenje odluke </w:t>
      </w:r>
      <w:bookmarkStart w:id="0" w:name="_Hlk102124310"/>
      <w:r w:rsidRPr="00E91264">
        <w:rPr>
          <w:rFonts w:eastAsia="Calibri" w:cs="Calibri"/>
          <w:sz w:val="22"/>
          <w:szCs w:val="22"/>
        </w:rPr>
        <w:t>o raspodjeli rezultata za 2021. godinu</w:t>
      </w:r>
      <w:bookmarkEnd w:id="0"/>
      <w:r w:rsidRPr="00E91264">
        <w:rPr>
          <w:rFonts w:eastAsia="Calibri" w:cs="Calibri"/>
          <w:sz w:val="22"/>
          <w:szCs w:val="22"/>
        </w:rPr>
        <w:t xml:space="preserve"> (izvješćuje voditeljica računovodstva Klara </w:t>
      </w:r>
      <w:proofErr w:type="spellStart"/>
      <w:r w:rsidRPr="00E91264">
        <w:rPr>
          <w:rFonts w:eastAsia="Calibri" w:cs="Calibri"/>
          <w:sz w:val="22"/>
          <w:szCs w:val="22"/>
        </w:rPr>
        <w:t>Bjažević</w:t>
      </w:r>
      <w:proofErr w:type="spellEnd"/>
    </w:p>
    <w:p w:rsidR="00E91264" w:rsidRPr="00E91264" w:rsidRDefault="00E91264" w:rsidP="00E91264">
      <w:pPr>
        <w:numPr>
          <w:ilvl w:val="0"/>
          <w:numId w:val="2"/>
        </w:numPr>
        <w:spacing w:line="259" w:lineRule="auto"/>
        <w:jc w:val="left"/>
        <w:rPr>
          <w:rFonts w:eastAsia="Calibri" w:cs="Calibri"/>
          <w:sz w:val="22"/>
          <w:szCs w:val="22"/>
        </w:rPr>
      </w:pPr>
      <w:r w:rsidRPr="00E91264">
        <w:rPr>
          <w:rFonts w:eastAsia="Calibri" w:cs="Calibri"/>
          <w:sz w:val="22"/>
          <w:szCs w:val="22"/>
        </w:rPr>
        <w:t xml:space="preserve">Donošenje odluke </w:t>
      </w:r>
      <w:bookmarkStart w:id="1" w:name="_Hlk102124338"/>
      <w:r w:rsidRPr="00E91264">
        <w:rPr>
          <w:rFonts w:eastAsia="Calibri" w:cs="Calibri"/>
          <w:sz w:val="22"/>
          <w:szCs w:val="22"/>
        </w:rPr>
        <w:t xml:space="preserve">o objavljivanju oglasa za upis djece u Dječji vrtić Mrvica za 2022/23. pedagošku godinu (objekti DV Supetar i DV </w:t>
      </w:r>
      <w:proofErr w:type="spellStart"/>
      <w:r w:rsidRPr="00E91264">
        <w:rPr>
          <w:rFonts w:eastAsia="Calibri" w:cs="Calibri"/>
          <w:sz w:val="22"/>
          <w:szCs w:val="22"/>
        </w:rPr>
        <w:t>Nerežišća</w:t>
      </w:r>
      <w:proofErr w:type="spellEnd"/>
      <w:r w:rsidRPr="00E91264">
        <w:rPr>
          <w:rFonts w:eastAsia="Calibri" w:cs="Calibri"/>
          <w:sz w:val="22"/>
          <w:szCs w:val="22"/>
        </w:rPr>
        <w:t>)</w:t>
      </w:r>
    </w:p>
    <w:bookmarkEnd w:id="1"/>
    <w:p w:rsidR="00E91264" w:rsidRPr="00E91264" w:rsidRDefault="00E91264" w:rsidP="00E91264">
      <w:pPr>
        <w:numPr>
          <w:ilvl w:val="0"/>
          <w:numId w:val="2"/>
        </w:numPr>
        <w:spacing w:line="259" w:lineRule="auto"/>
        <w:jc w:val="left"/>
        <w:rPr>
          <w:rFonts w:eastAsia="Calibri" w:cs="Calibri"/>
          <w:sz w:val="22"/>
          <w:szCs w:val="22"/>
        </w:rPr>
      </w:pPr>
      <w:r w:rsidRPr="00E91264">
        <w:rPr>
          <w:rFonts w:eastAsia="Calibri" w:cs="Calibri"/>
          <w:sz w:val="22"/>
          <w:szCs w:val="22"/>
        </w:rPr>
        <w:t xml:space="preserve">Donošenje odluke o </w:t>
      </w:r>
      <w:bookmarkStart w:id="2" w:name="_Hlk102124417"/>
      <w:r w:rsidRPr="00E91264">
        <w:rPr>
          <w:rFonts w:eastAsia="Calibri" w:cs="Calibri"/>
          <w:sz w:val="22"/>
          <w:szCs w:val="22"/>
        </w:rPr>
        <w:t xml:space="preserve">usvajanju Plana upisa za navedenu pedagošku godinu i  odabir članova Povjerenstva za upise, nakon dobivene suglasnosti Grada Supetra i Općine </w:t>
      </w:r>
      <w:proofErr w:type="spellStart"/>
      <w:r w:rsidRPr="00E91264">
        <w:rPr>
          <w:rFonts w:eastAsia="Calibri" w:cs="Calibri"/>
          <w:sz w:val="22"/>
          <w:szCs w:val="22"/>
        </w:rPr>
        <w:t>Nerežišća</w:t>
      </w:r>
      <w:proofErr w:type="spellEnd"/>
    </w:p>
    <w:bookmarkEnd w:id="2"/>
    <w:p w:rsidR="00E91264" w:rsidRPr="00E91264" w:rsidRDefault="00E91264" w:rsidP="00E91264">
      <w:pPr>
        <w:numPr>
          <w:ilvl w:val="0"/>
          <w:numId w:val="2"/>
        </w:numPr>
        <w:spacing w:line="259" w:lineRule="auto"/>
        <w:jc w:val="left"/>
        <w:rPr>
          <w:rFonts w:eastAsia="Calibri" w:cs="Calibri"/>
          <w:sz w:val="22"/>
          <w:szCs w:val="22"/>
        </w:rPr>
      </w:pPr>
      <w:r w:rsidRPr="00E91264">
        <w:rPr>
          <w:rFonts w:eastAsia="Calibri" w:cs="Calibri"/>
          <w:sz w:val="22"/>
          <w:szCs w:val="22"/>
        </w:rPr>
        <w:t>Raspisivanje natječaja za domara na neodređeno puno radno vrijeme</w:t>
      </w:r>
    </w:p>
    <w:p w:rsidR="00E91264" w:rsidRPr="00E91264" w:rsidRDefault="00E91264" w:rsidP="00E91264">
      <w:pPr>
        <w:numPr>
          <w:ilvl w:val="0"/>
          <w:numId w:val="2"/>
        </w:numPr>
        <w:spacing w:line="259" w:lineRule="auto"/>
        <w:jc w:val="left"/>
        <w:rPr>
          <w:rFonts w:eastAsia="Calibri" w:cs="Calibri"/>
          <w:sz w:val="22"/>
          <w:szCs w:val="22"/>
        </w:rPr>
      </w:pPr>
      <w:r w:rsidRPr="00E91264">
        <w:rPr>
          <w:rFonts w:eastAsia="Calibri" w:cs="Calibri"/>
          <w:sz w:val="22"/>
          <w:szCs w:val="22"/>
        </w:rPr>
        <w:t>Razno</w:t>
      </w:r>
    </w:p>
    <w:p w:rsidR="00BB6E7D" w:rsidRPr="00BB6E7D" w:rsidRDefault="00BB6E7D" w:rsidP="00BB6E7D">
      <w:pPr>
        <w:spacing w:line="259" w:lineRule="auto"/>
        <w:ind w:left="720"/>
        <w:jc w:val="left"/>
        <w:rPr>
          <w:rFonts w:eastAsia="Calibri" w:cs="Calibri"/>
          <w:sz w:val="22"/>
          <w:szCs w:val="22"/>
        </w:rPr>
      </w:pPr>
    </w:p>
    <w:p w:rsidR="00D93357" w:rsidRPr="00BB6E7D" w:rsidRDefault="00B34AEA" w:rsidP="00EE5460">
      <w:pPr>
        <w:spacing w:after="120" w:line="240" w:lineRule="auto"/>
        <w:rPr>
          <w:sz w:val="22"/>
          <w:szCs w:val="22"/>
        </w:rPr>
      </w:pPr>
      <w:r w:rsidRPr="00BB6E7D">
        <w:rPr>
          <w:sz w:val="22"/>
          <w:szCs w:val="22"/>
        </w:rPr>
        <w:t xml:space="preserve">Ad.1. </w:t>
      </w:r>
      <w:r w:rsidR="00B71D0C" w:rsidRPr="00BB6E7D">
        <w:rPr>
          <w:sz w:val="22"/>
          <w:szCs w:val="22"/>
        </w:rPr>
        <w:t>Jednoglasno</w:t>
      </w:r>
      <w:r w:rsidR="00E76730" w:rsidRPr="00BB6E7D">
        <w:rPr>
          <w:sz w:val="22"/>
          <w:szCs w:val="22"/>
        </w:rPr>
        <w:t xml:space="preserve"> verificiran</w:t>
      </w:r>
      <w:r w:rsidR="00D561C7" w:rsidRPr="00BB6E7D">
        <w:rPr>
          <w:sz w:val="22"/>
          <w:szCs w:val="22"/>
        </w:rPr>
        <w:t xml:space="preserve"> </w:t>
      </w:r>
      <w:r w:rsidR="00E76730" w:rsidRPr="00BB6E7D">
        <w:rPr>
          <w:sz w:val="22"/>
          <w:szCs w:val="22"/>
        </w:rPr>
        <w:t>Zapisni</w:t>
      </w:r>
      <w:r w:rsidR="00D561C7" w:rsidRPr="00BB6E7D">
        <w:rPr>
          <w:sz w:val="22"/>
          <w:szCs w:val="22"/>
        </w:rPr>
        <w:t>k</w:t>
      </w:r>
      <w:r w:rsidR="00E76730" w:rsidRPr="00BB6E7D">
        <w:rPr>
          <w:sz w:val="22"/>
          <w:szCs w:val="22"/>
        </w:rPr>
        <w:t xml:space="preserve"> sa </w:t>
      </w:r>
      <w:r w:rsidR="00E91264">
        <w:rPr>
          <w:sz w:val="22"/>
          <w:szCs w:val="22"/>
        </w:rPr>
        <w:t>3</w:t>
      </w:r>
      <w:r w:rsidR="00E76730" w:rsidRPr="00BB6E7D">
        <w:rPr>
          <w:sz w:val="22"/>
          <w:szCs w:val="22"/>
        </w:rPr>
        <w:t>. sjednice Upravnog vijeća</w:t>
      </w:r>
    </w:p>
    <w:p w:rsidR="007338BC" w:rsidRPr="00D37ABB" w:rsidRDefault="00D93357" w:rsidP="000E45E8">
      <w:pPr>
        <w:spacing w:after="120" w:line="240" w:lineRule="auto"/>
        <w:rPr>
          <w:sz w:val="22"/>
          <w:szCs w:val="22"/>
        </w:rPr>
      </w:pPr>
      <w:r w:rsidRPr="00BB6E7D">
        <w:rPr>
          <w:sz w:val="22"/>
          <w:szCs w:val="22"/>
        </w:rPr>
        <w:t xml:space="preserve">Ad.2. </w:t>
      </w:r>
      <w:r w:rsidR="00D37ABB">
        <w:rPr>
          <w:sz w:val="22"/>
          <w:szCs w:val="22"/>
        </w:rPr>
        <w:t xml:space="preserve">Jednoglasno je donesena odluka </w:t>
      </w:r>
      <w:r w:rsidR="000E45E8" w:rsidRPr="000E45E8">
        <w:rPr>
          <w:sz w:val="22"/>
          <w:szCs w:val="22"/>
        </w:rPr>
        <w:t>o raspodjeli rezultata za 2021. godinu</w:t>
      </w:r>
      <w:r w:rsidR="000E45E8">
        <w:rPr>
          <w:sz w:val="22"/>
          <w:szCs w:val="22"/>
        </w:rPr>
        <w:t>.</w:t>
      </w:r>
    </w:p>
    <w:p w:rsidR="007338BC" w:rsidRDefault="00BB6E7D" w:rsidP="00BB6E7D">
      <w:pPr>
        <w:spacing w:after="120" w:line="240" w:lineRule="auto"/>
        <w:rPr>
          <w:sz w:val="22"/>
          <w:szCs w:val="22"/>
        </w:rPr>
      </w:pPr>
      <w:r w:rsidRPr="00BB6E7D">
        <w:rPr>
          <w:sz w:val="22"/>
          <w:szCs w:val="22"/>
        </w:rPr>
        <w:t xml:space="preserve">Ad. </w:t>
      </w:r>
      <w:r w:rsidR="00D37ABB">
        <w:rPr>
          <w:sz w:val="22"/>
          <w:szCs w:val="22"/>
        </w:rPr>
        <w:t>3</w:t>
      </w:r>
      <w:r w:rsidRPr="00BB6E7D">
        <w:rPr>
          <w:sz w:val="22"/>
          <w:szCs w:val="22"/>
        </w:rPr>
        <w:t xml:space="preserve">. Jednoglasno je donesena odluka o </w:t>
      </w:r>
      <w:r w:rsidR="000E45E8" w:rsidRPr="000E45E8">
        <w:rPr>
          <w:sz w:val="22"/>
          <w:szCs w:val="22"/>
        </w:rPr>
        <w:t>objavljivanju oglasa za upis djece u Dječji vrtić Mrvica za 2022/23. pedagošku godinu</w:t>
      </w:r>
      <w:r w:rsidR="000E45E8">
        <w:rPr>
          <w:sz w:val="22"/>
          <w:szCs w:val="22"/>
        </w:rPr>
        <w:t>.</w:t>
      </w:r>
    </w:p>
    <w:p w:rsidR="000E45E8" w:rsidRDefault="000E45E8" w:rsidP="000E45E8">
      <w:pPr>
        <w:spacing w:line="259" w:lineRule="auto"/>
        <w:jc w:val="left"/>
        <w:rPr>
          <w:rFonts w:eastAsia="Calibri" w:cs="Calibri"/>
          <w:sz w:val="22"/>
          <w:szCs w:val="22"/>
        </w:rPr>
      </w:pPr>
      <w:r>
        <w:rPr>
          <w:sz w:val="22"/>
          <w:szCs w:val="22"/>
        </w:rPr>
        <w:t xml:space="preserve">Ad. 4. </w:t>
      </w:r>
      <w:r w:rsidRPr="000E45E8">
        <w:rPr>
          <w:sz w:val="22"/>
          <w:szCs w:val="22"/>
        </w:rPr>
        <w:t xml:space="preserve">Jednoglasno je donesena odluka o </w:t>
      </w:r>
      <w:r w:rsidRPr="00E91264">
        <w:rPr>
          <w:rFonts w:eastAsia="Calibri" w:cs="Calibri"/>
          <w:sz w:val="22"/>
          <w:szCs w:val="22"/>
        </w:rPr>
        <w:t xml:space="preserve">usvajanju Plana upisa za navedenu pedagošku godinu i  odabir članova Povjerenstva za upise, nakon dobivene suglasnosti Grada Supetra i Općine </w:t>
      </w:r>
      <w:proofErr w:type="spellStart"/>
      <w:r w:rsidRPr="00E91264">
        <w:rPr>
          <w:rFonts w:eastAsia="Calibri" w:cs="Calibri"/>
          <w:sz w:val="22"/>
          <w:szCs w:val="22"/>
        </w:rPr>
        <w:t>Nerežišća</w:t>
      </w:r>
      <w:proofErr w:type="spellEnd"/>
      <w:r>
        <w:rPr>
          <w:rFonts w:eastAsia="Calibri" w:cs="Calibri"/>
          <w:sz w:val="22"/>
          <w:szCs w:val="22"/>
        </w:rPr>
        <w:t>.</w:t>
      </w:r>
      <w:bookmarkStart w:id="3" w:name="_GoBack"/>
      <w:bookmarkEnd w:id="3"/>
    </w:p>
    <w:p w:rsidR="000E45E8" w:rsidRPr="00E91264" w:rsidRDefault="000E45E8" w:rsidP="000E45E8">
      <w:pPr>
        <w:spacing w:line="259" w:lineRule="auto"/>
        <w:jc w:val="left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Ad. 5. Jednoglasno je donesena odluka o raspisivanju natječaja za domara na neodređeno puno radno vrijeme.</w:t>
      </w:r>
    </w:p>
    <w:p w:rsidR="000E45E8" w:rsidRPr="000E45E8" w:rsidRDefault="000E45E8" w:rsidP="000E45E8">
      <w:pPr>
        <w:spacing w:after="120" w:line="240" w:lineRule="auto"/>
        <w:rPr>
          <w:sz w:val="22"/>
          <w:szCs w:val="22"/>
        </w:rPr>
      </w:pPr>
    </w:p>
    <w:p w:rsidR="000E45E8" w:rsidRDefault="000E45E8" w:rsidP="00BB6E7D">
      <w:pPr>
        <w:spacing w:after="120" w:line="240" w:lineRule="auto"/>
        <w:rPr>
          <w:sz w:val="22"/>
          <w:szCs w:val="22"/>
        </w:rPr>
      </w:pPr>
    </w:p>
    <w:p w:rsidR="000E45E8" w:rsidRDefault="000E45E8" w:rsidP="00BB6E7D">
      <w:pPr>
        <w:spacing w:after="120" w:line="240" w:lineRule="auto"/>
        <w:rPr>
          <w:sz w:val="22"/>
          <w:szCs w:val="22"/>
        </w:rPr>
      </w:pPr>
    </w:p>
    <w:p w:rsidR="000E45E8" w:rsidRDefault="000E45E8" w:rsidP="00BB6E7D">
      <w:pPr>
        <w:spacing w:after="120" w:line="240" w:lineRule="auto"/>
        <w:rPr>
          <w:sz w:val="22"/>
          <w:szCs w:val="22"/>
        </w:rPr>
      </w:pPr>
    </w:p>
    <w:p w:rsidR="009C5D0B" w:rsidRPr="00BB6E7D" w:rsidRDefault="00D93357" w:rsidP="00E5783D">
      <w:pPr>
        <w:ind w:left="3540" w:firstLine="708"/>
        <w:rPr>
          <w:sz w:val="22"/>
          <w:szCs w:val="22"/>
        </w:rPr>
      </w:pPr>
      <w:r w:rsidRPr="00BB6E7D">
        <w:rPr>
          <w:sz w:val="22"/>
          <w:szCs w:val="22"/>
        </w:rPr>
        <w:t>UPRAVNO VIJEĆE DJEČJEG VRTIĆA MRVICA</w:t>
      </w:r>
    </w:p>
    <w:sectPr w:rsidR="009C5D0B" w:rsidRPr="00BB6E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0512A"/>
    <w:multiLevelType w:val="hybridMultilevel"/>
    <w:tmpl w:val="4E020084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70693"/>
    <w:multiLevelType w:val="hybridMultilevel"/>
    <w:tmpl w:val="7DCA28C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E03943"/>
    <w:multiLevelType w:val="hybridMultilevel"/>
    <w:tmpl w:val="7DCA28C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190CE6"/>
    <w:multiLevelType w:val="hybridMultilevel"/>
    <w:tmpl w:val="DA5A321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D4266D"/>
    <w:multiLevelType w:val="hybridMultilevel"/>
    <w:tmpl w:val="7DCA28C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357"/>
    <w:rsid w:val="000E0E1E"/>
    <w:rsid w:val="000E45E8"/>
    <w:rsid w:val="00356007"/>
    <w:rsid w:val="004468AF"/>
    <w:rsid w:val="006622CF"/>
    <w:rsid w:val="007338BC"/>
    <w:rsid w:val="009C5D0B"/>
    <w:rsid w:val="00A074C5"/>
    <w:rsid w:val="00A77CC7"/>
    <w:rsid w:val="00B34AEA"/>
    <w:rsid w:val="00B71D0C"/>
    <w:rsid w:val="00BB6E7D"/>
    <w:rsid w:val="00C14897"/>
    <w:rsid w:val="00C33428"/>
    <w:rsid w:val="00D37ABB"/>
    <w:rsid w:val="00D561C7"/>
    <w:rsid w:val="00D93357"/>
    <w:rsid w:val="00DE2886"/>
    <w:rsid w:val="00E5783D"/>
    <w:rsid w:val="00E76730"/>
    <w:rsid w:val="00E91264"/>
    <w:rsid w:val="00EE5460"/>
    <w:rsid w:val="00F2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43C6E"/>
  <w15:docId w15:val="{27F995B5-09B3-4948-A3D6-43D23727A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6E7D"/>
    <w:pPr>
      <w:spacing w:after="160" w:line="360" w:lineRule="auto"/>
      <w:jc w:val="both"/>
    </w:pPr>
    <w:rPr>
      <w:rFonts w:ascii="Calibri" w:hAnsi="Calibri"/>
      <w:sz w:val="24"/>
      <w:szCs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D93357"/>
    <w:pPr>
      <w:spacing w:line="256" w:lineRule="auto"/>
      <w:ind w:left="720"/>
      <w:contextualSpacing/>
      <w:jc w:val="left"/>
    </w:pPr>
    <w:rPr>
      <w:rFonts w:eastAsia="Calibri" w:cs="Mangal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Klara</dc:creator>
  <cp:lastModifiedBy>Irena Caglević</cp:lastModifiedBy>
  <cp:revision>2</cp:revision>
  <cp:lastPrinted>2021-11-05T10:25:00Z</cp:lastPrinted>
  <dcterms:created xsi:type="dcterms:W3CDTF">2022-04-29T09:34:00Z</dcterms:created>
  <dcterms:modified xsi:type="dcterms:W3CDTF">2022-04-29T09:34:00Z</dcterms:modified>
</cp:coreProperties>
</file>